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CBF6" w14:textId="780A2BC1" w:rsidR="00780254" w:rsidRDefault="00780254"/>
    <w:p w14:paraId="393D8A7E" w14:textId="005761C6" w:rsidR="003E6B34" w:rsidRDefault="003E6B34"/>
    <w:p w14:paraId="334E9685" w14:textId="68F13F9D" w:rsidR="003E6B34" w:rsidRDefault="003E6B34"/>
    <w:p w14:paraId="55FD2001" w14:textId="77777777" w:rsidR="005B6B3E" w:rsidRPr="005B6B3E" w:rsidRDefault="005B6B3E" w:rsidP="005B6B3E">
      <w:pPr>
        <w:spacing w:line="240" w:lineRule="atLeast"/>
        <w:rPr>
          <w:rFonts w:ascii="Arial Narrow" w:hAnsi="Arial Narrow" w:cs="Lucida Sans Unicode"/>
          <w:color w:val="000000"/>
          <w:szCs w:val="24"/>
        </w:rPr>
      </w:pPr>
    </w:p>
    <w:p w14:paraId="5ED0BE33" w14:textId="77777777" w:rsidR="0040484D" w:rsidRDefault="0040484D" w:rsidP="0040484D">
      <w:pPr>
        <w:spacing w:line="276" w:lineRule="auto"/>
        <w:jc w:val="both"/>
        <w:rPr>
          <w:rFonts w:ascii="Arial" w:eastAsia="Calibri" w:hAnsi="Arial" w:cs="Arial"/>
          <w:color w:val="FF0000"/>
          <w:lang w:eastAsia="en-US"/>
        </w:rPr>
      </w:pPr>
    </w:p>
    <w:p w14:paraId="2A8D5A16" w14:textId="77777777" w:rsidR="00451369" w:rsidRDefault="00451369" w:rsidP="0040484D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</w:p>
    <w:p w14:paraId="21D58C2A" w14:textId="392948BD" w:rsidR="0040484D" w:rsidRPr="00DF1D47" w:rsidRDefault="00DF1D47" w:rsidP="0040484D">
      <w:pPr>
        <w:spacing w:line="276" w:lineRule="auto"/>
        <w:jc w:val="center"/>
        <w:rPr>
          <w:rFonts w:ascii="Cambria" w:eastAsia="Calibri" w:hAnsi="Cambria" w:cs="Arial"/>
          <w:b/>
          <w:bCs/>
          <w:sz w:val="28"/>
          <w:szCs w:val="28"/>
          <w:u w:val="single"/>
          <w:lang w:eastAsia="en-US"/>
        </w:rPr>
      </w:pPr>
      <w:r>
        <w:rPr>
          <w:rFonts w:ascii="Cambria" w:eastAsia="Calibri" w:hAnsi="Cambria" w:cs="Arial"/>
          <w:b/>
          <w:bCs/>
          <w:sz w:val="28"/>
          <w:szCs w:val="28"/>
          <w:u w:val="single"/>
          <w:lang w:eastAsia="en-US"/>
        </w:rPr>
        <w:t>Shipping Policy</w:t>
      </w:r>
    </w:p>
    <w:p w14:paraId="72343429" w14:textId="77777777" w:rsidR="0040484D" w:rsidRPr="006A62AA" w:rsidRDefault="0040484D" w:rsidP="0040484D">
      <w:pPr>
        <w:spacing w:line="276" w:lineRule="auto"/>
        <w:jc w:val="both"/>
        <w:rPr>
          <w:rFonts w:ascii="Segoe MDL2 Assets" w:eastAsia="Calibri" w:hAnsi="Segoe MDL2 Assets" w:cs="Arial"/>
          <w:lang w:eastAsia="en-US"/>
        </w:rPr>
      </w:pPr>
    </w:p>
    <w:p w14:paraId="38C64F77" w14:textId="77777777" w:rsidR="006A62AA" w:rsidRDefault="006A62AA" w:rsidP="00451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hAnsi="Cambria" w:cs="Arial"/>
          <w:b/>
          <w:bCs/>
          <w:spacing w:val="37"/>
          <w:sz w:val="42"/>
          <w:szCs w:val="42"/>
          <w:bdr w:val="none" w:sz="0" w:space="0" w:color="auto" w:frame="1"/>
        </w:rPr>
      </w:pPr>
    </w:p>
    <w:p w14:paraId="5AF522F0" w14:textId="77777777" w:rsidR="00631A2E" w:rsidRPr="00631A2E" w:rsidRDefault="00631A2E" w:rsidP="007534B8">
      <w:pPr>
        <w:spacing w:line="276" w:lineRule="auto"/>
        <w:jc w:val="both"/>
        <w:rPr>
          <w:rFonts w:ascii="Segoe MDL2 Assets" w:eastAsia="Calibri" w:hAnsi="Segoe MDL2 Assets" w:cs="Arial"/>
          <w:bCs/>
          <w:sz w:val="22"/>
          <w:szCs w:val="22"/>
          <w:lang w:eastAsia="en-US"/>
        </w:rPr>
      </w:pPr>
      <w:r w:rsidRPr="00631A2E">
        <w:rPr>
          <w:rFonts w:ascii="Segoe MDL2 Assets" w:eastAsia="Calibri" w:hAnsi="Segoe MDL2 Assets" w:cs="Arial"/>
          <w:bCs/>
          <w:sz w:val="22"/>
          <w:szCs w:val="22"/>
          <w:lang w:eastAsia="en-US"/>
        </w:rPr>
        <w:t>All orders are processed within 2 to 3 business days (excluding weekends and holidays) after receiving your order confirmation email. You will receive another notification when your order has shipped.</w:t>
      </w:r>
      <w:r w:rsidRPr="00631A2E">
        <w:rPr>
          <w:rFonts w:ascii="Cambria" w:eastAsia="Calibri" w:hAnsi="Cambria" w:cs="Cambria"/>
          <w:bCs/>
          <w:sz w:val="22"/>
          <w:szCs w:val="22"/>
          <w:lang w:eastAsia="en-US"/>
        </w:rPr>
        <w:t> </w:t>
      </w:r>
    </w:p>
    <w:p w14:paraId="4FC69DFF" w14:textId="77777777" w:rsidR="0040484D" w:rsidRPr="007534B8" w:rsidRDefault="0040484D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</w:p>
    <w:p w14:paraId="31960014" w14:textId="77BF9B13" w:rsidR="00DF1D47" w:rsidRPr="007534B8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  <w:r w:rsidRPr="007534B8">
        <w:rPr>
          <w:rFonts w:ascii="Segoe MDL2 Assets" w:eastAsia="Calibri" w:hAnsi="Segoe MDL2 Assets" w:cs="Arial"/>
          <w:b/>
          <w:sz w:val="22"/>
          <w:szCs w:val="22"/>
          <w:lang w:eastAsia="en-US"/>
        </w:rPr>
        <w:t xml:space="preserve">Shipping </w:t>
      </w:r>
    </w:p>
    <w:p w14:paraId="0E4CF1A9" w14:textId="48C377EF" w:rsidR="00DF1D47" w:rsidRPr="007534B8" w:rsidRDefault="00631A2E" w:rsidP="007534B8">
      <w:pPr>
        <w:spacing w:line="276" w:lineRule="auto"/>
        <w:jc w:val="both"/>
        <w:rPr>
          <w:rFonts w:ascii="Segoe MDL2 Assets" w:eastAsia="Calibri" w:hAnsi="Segoe MDL2 Assets" w:cs="Arial"/>
          <w:bCs/>
          <w:sz w:val="22"/>
          <w:szCs w:val="22"/>
          <w:lang w:eastAsia="en-US"/>
        </w:rPr>
      </w:pPr>
      <w:r w:rsidRPr="007534B8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We offer </w:t>
      </w:r>
      <w:r w:rsidRPr="007534B8">
        <w:rPr>
          <w:rFonts w:ascii="Cambria" w:eastAsia="Calibri" w:hAnsi="Cambria" w:cs="Cambria"/>
          <w:bCs/>
          <w:sz w:val="22"/>
          <w:szCs w:val="22"/>
          <w:lang w:eastAsia="en-US"/>
        </w:rPr>
        <w:t>£</w:t>
      </w:r>
      <w:r w:rsidRPr="007534B8">
        <w:rPr>
          <w:rFonts w:ascii="Segoe MDL2 Assets" w:eastAsia="Calibri" w:hAnsi="Segoe MDL2 Assets" w:cs="Arial"/>
          <w:bCs/>
          <w:sz w:val="22"/>
          <w:szCs w:val="22"/>
          <w:lang w:eastAsia="en-US"/>
        </w:rPr>
        <w:t>3.20</w:t>
      </w:r>
      <w:r w:rsidRPr="007534B8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 flat rate shipping </w:t>
      </w:r>
      <w:r w:rsidRPr="007534B8">
        <w:rPr>
          <w:rFonts w:ascii="Segoe MDL2 Assets" w:eastAsia="Calibri" w:hAnsi="Segoe MDL2 Assets" w:cs="Arial"/>
          <w:bCs/>
          <w:sz w:val="22"/>
          <w:szCs w:val="22"/>
          <w:lang w:eastAsia="en-US"/>
        </w:rPr>
        <w:t>anywhere in the United Kingdom</w:t>
      </w:r>
      <w:r w:rsidRPr="007534B8">
        <w:rPr>
          <w:rFonts w:ascii="Segoe MDL2 Assets" w:eastAsia="Calibri" w:hAnsi="Segoe MDL2 Assets" w:cs="Arial"/>
          <w:bCs/>
          <w:sz w:val="22"/>
          <w:szCs w:val="22"/>
          <w:lang w:eastAsia="en-US"/>
        </w:rPr>
        <w:t>.</w:t>
      </w:r>
    </w:p>
    <w:p w14:paraId="726418C3" w14:textId="0516DDCA" w:rsidR="00DF1D47" w:rsidRPr="007534B8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</w:p>
    <w:p w14:paraId="6BAFB3F8" w14:textId="4E982070" w:rsidR="00DF1D47" w:rsidRPr="007534B8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</w:p>
    <w:p w14:paraId="3D213F88" w14:textId="2C9DD979" w:rsidR="00DF1D47" w:rsidRPr="007534B8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  <w:r w:rsidRPr="007534B8">
        <w:rPr>
          <w:rFonts w:ascii="Segoe MDL2 Assets" w:eastAsia="Calibri" w:hAnsi="Segoe MDL2 Assets" w:cs="Arial"/>
          <w:b/>
          <w:sz w:val="22"/>
          <w:szCs w:val="22"/>
          <w:lang w:eastAsia="en-US"/>
        </w:rPr>
        <w:t>Pick up in person</w:t>
      </w:r>
    </w:p>
    <w:p w14:paraId="628FD0F6" w14:textId="7D3AD8A7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/>
          <w:color w:val="212326"/>
          <w:sz w:val="22"/>
          <w:szCs w:val="22"/>
        </w:rPr>
      </w:pPr>
      <w:r w:rsidRPr="007534B8">
        <w:rPr>
          <w:rFonts w:ascii="Segoe MDL2 Assets" w:hAnsi="Segoe MDL2 Assets"/>
          <w:color w:val="212326"/>
          <w:sz w:val="22"/>
          <w:szCs w:val="22"/>
        </w:rPr>
        <w:t xml:space="preserve">You can skip the shipping fees with free local pickup at </w:t>
      </w:r>
      <w:r w:rsidR="007534B8" w:rsidRPr="007534B8">
        <w:rPr>
          <w:rFonts w:ascii="Segoe MDL2 Assets" w:hAnsi="Segoe MDL2 Assets"/>
          <w:color w:val="212326"/>
          <w:sz w:val="22"/>
          <w:szCs w:val="22"/>
        </w:rPr>
        <w:t>Kendal RUFC</w:t>
      </w:r>
      <w:r w:rsidRPr="007534B8">
        <w:rPr>
          <w:rFonts w:ascii="Segoe MDL2 Assets" w:hAnsi="Segoe MDL2 Assets"/>
          <w:color w:val="212326"/>
          <w:sz w:val="22"/>
          <w:szCs w:val="22"/>
        </w:rPr>
        <w:t>. After placing your order and selecting local pickup at checkout, your order will be prepared and ready for pick up</w:t>
      </w:r>
      <w:r w:rsidR="007534B8" w:rsidRPr="007534B8">
        <w:rPr>
          <w:rFonts w:ascii="Segoe MDL2 Assets" w:hAnsi="Segoe MDL2 Assets"/>
          <w:color w:val="212326"/>
          <w:sz w:val="22"/>
          <w:szCs w:val="22"/>
        </w:rPr>
        <w:t xml:space="preserve"> at an agreed time</w:t>
      </w:r>
      <w:r w:rsidRPr="007534B8">
        <w:rPr>
          <w:rFonts w:ascii="Segoe MDL2 Assets" w:hAnsi="Segoe MDL2 Assets"/>
          <w:color w:val="212326"/>
          <w:sz w:val="22"/>
          <w:szCs w:val="22"/>
        </w:rPr>
        <w:t>. We will send you an email when your order is ready along with instructions.</w:t>
      </w:r>
      <w:r w:rsidRPr="007534B8">
        <w:rPr>
          <w:rFonts w:ascii="Cambria" w:hAnsi="Cambria" w:cs="Cambria"/>
          <w:color w:val="212326"/>
          <w:sz w:val="22"/>
          <w:szCs w:val="22"/>
        </w:rPr>
        <w:t> </w:t>
      </w:r>
    </w:p>
    <w:p w14:paraId="4250513F" w14:textId="54FF32CC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/>
          <w:color w:val="212326"/>
          <w:sz w:val="22"/>
          <w:szCs w:val="22"/>
        </w:rPr>
      </w:pPr>
      <w:r w:rsidRPr="007534B8">
        <w:rPr>
          <w:rFonts w:ascii="Segoe MDL2 Assets" w:hAnsi="Segoe MDL2 Assets"/>
          <w:color w:val="212326"/>
          <w:sz w:val="22"/>
          <w:szCs w:val="22"/>
        </w:rPr>
        <w:t xml:space="preserve">Our </w:t>
      </w:r>
      <w:r w:rsidR="007534B8" w:rsidRPr="007534B8">
        <w:rPr>
          <w:rFonts w:ascii="Segoe MDL2 Assets" w:hAnsi="Segoe MDL2 Assets"/>
          <w:color w:val="212326"/>
          <w:sz w:val="22"/>
          <w:szCs w:val="22"/>
        </w:rPr>
        <w:t xml:space="preserve">Pick up in person option is based around an agreed </w:t>
      </w:r>
      <w:proofErr w:type="gramStart"/>
      <w:r w:rsidR="007534B8" w:rsidRPr="007534B8">
        <w:rPr>
          <w:rFonts w:ascii="Segoe MDL2 Assets" w:hAnsi="Segoe MDL2 Assets"/>
          <w:color w:val="212326"/>
          <w:sz w:val="22"/>
          <w:szCs w:val="22"/>
        </w:rPr>
        <w:t>pick up</w:t>
      </w:r>
      <w:proofErr w:type="gramEnd"/>
      <w:r w:rsidR="007534B8" w:rsidRPr="007534B8">
        <w:rPr>
          <w:rFonts w:ascii="Segoe MDL2 Assets" w:hAnsi="Segoe MDL2 Assets"/>
          <w:color w:val="212326"/>
          <w:sz w:val="22"/>
          <w:szCs w:val="22"/>
        </w:rPr>
        <w:t xml:space="preserve"> time and place</w:t>
      </w:r>
      <w:r w:rsidRPr="007534B8">
        <w:rPr>
          <w:rFonts w:ascii="Segoe MDL2 Assets" w:hAnsi="Segoe MDL2 Assets"/>
          <w:color w:val="212326"/>
          <w:sz w:val="22"/>
          <w:szCs w:val="22"/>
        </w:rPr>
        <w:t>. Please have your order confirmation email with you when you come.</w:t>
      </w:r>
    </w:p>
    <w:p w14:paraId="2DDE9BF7" w14:textId="77777777" w:rsidR="007534B8" w:rsidRDefault="007534B8" w:rsidP="007534B8">
      <w:pPr>
        <w:pStyle w:val="NormalWeb"/>
        <w:spacing w:before="0" w:beforeAutospacing="0" w:after="0" w:afterAutospacing="0"/>
        <w:rPr>
          <w:rFonts w:ascii="Segoe MDL2 Assets" w:hAnsi="Segoe MDL2 Assets"/>
          <w:b/>
          <w:bCs/>
          <w:color w:val="212326"/>
          <w:sz w:val="22"/>
          <w:szCs w:val="22"/>
        </w:rPr>
      </w:pPr>
    </w:p>
    <w:p w14:paraId="5D4C8E14" w14:textId="62107ED5" w:rsidR="007534B8" w:rsidRPr="007534B8" w:rsidRDefault="007534B8" w:rsidP="007534B8">
      <w:pPr>
        <w:pStyle w:val="NormalWeb"/>
        <w:spacing w:before="0" w:beforeAutospacing="0" w:after="0" w:afterAutospacing="0"/>
        <w:rPr>
          <w:rFonts w:ascii="Segoe MDL2 Assets" w:hAnsi="Segoe MDL2 Assets"/>
          <w:b/>
          <w:bCs/>
          <w:color w:val="212326"/>
          <w:sz w:val="22"/>
          <w:szCs w:val="22"/>
        </w:rPr>
      </w:pPr>
      <w:r w:rsidRPr="007534B8">
        <w:rPr>
          <w:rFonts w:ascii="Segoe MDL2 Assets" w:hAnsi="Segoe MDL2 Assets"/>
          <w:b/>
          <w:bCs/>
          <w:color w:val="212326"/>
          <w:sz w:val="22"/>
          <w:szCs w:val="22"/>
        </w:rPr>
        <w:t>International order</w:t>
      </w:r>
    </w:p>
    <w:p w14:paraId="1E789CF6" w14:textId="0D84215E" w:rsidR="007534B8" w:rsidRPr="007534B8" w:rsidRDefault="007534B8" w:rsidP="007534B8">
      <w:pPr>
        <w:pStyle w:val="NormalWeb"/>
        <w:spacing w:before="0" w:beforeAutospacing="0" w:after="0" w:afterAutospacing="0"/>
        <w:rPr>
          <w:rFonts w:ascii="Segoe MDL2 Assets" w:hAnsi="Segoe MDL2 Assets"/>
          <w:color w:val="212326"/>
          <w:sz w:val="22"/>
          <w:szCs w:val="22"/>
        </w:rPr>
      </w:pPr>
      <w:r w:rsidRPr="007534B8">
        <w:rPr>
          <w:rFonts w:ascii="Segoe MDL2 Assets" w:hAnsi="Segoe MDL2 Assets"/>
          <w:color w:val="212326"/>
          <w:sz w:val="22"/>
          <w:szCs w:val="22"/>
        </w:rPr>
        <w:t>At this time, we do not ship outside the United Kingdom</w:t>
      </w:r>
    </w:p>
    <w:p w14:paraId="01194734" w14:textId="41CD3942" w:rsidR="00DF1D47" w:rsidRPr="007534B8" w:rsidRDefault="00DF1D47" w:rsidP="007534B8">
      <w:pPr>
        <w:spacing w:line="276" w:lineRule="auto"/>
        <w:jc w:val="both"/>
        <w:rPr>
          <w:rFonts w:ascii="Segoe MDL2 Assets" w:hAnsi="Segoe MDL2 Assets"/>
          <w:color w:val="212326"/>
          <w:sz w:val="22"/>
          <w:szCs w:val="22"/>
          <w:shd w:val="clear" w:color="auto" w:fill="F0F1F2"/>
        </w:rPr>
      </w:pPr>
    </w:p>
    <w:p w14:paraId="1C36DD39" w14:textId="4FB4EDF5" w:rsidR="00DF1D47" w:rsidRPr="00DF1D47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Cs/>
          <w:sz w:val="22"/>
          <w:szCs w:val="22"/>
          <w:lang w:eastAsia="en-US"/>
        </w:rPr>
      </w:pP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>When your order has shipped, you will receive an email notification from us</w:t>
      </w:r>
      <w:r w:rsidR="007534B8" w:rsidRPr="007534B8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 </w:t>
      </w:r>
    </w:p>
    <w:p w14:paraId="7FD18C80" w14:textId="14847191" w:rsidR="00DF1D47" w:rsidRPr="00DF1D47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Cs/>
          <w:sz w:val="22"/>
          <w:szCs w:val="22"/>
          <w:lang w:eastAsia="en-US"/>
        </w:rPr>
      </w:pP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>If you haven</w:t>
      </w:r>
      <w:r w:rsidRPr="00DF1D47">
        <w:rPr>
          <w:rFonts w:eastAsia="Calibri"/>
          <w:bCs/>
          <w:sz w:val="22"/>
          <w:szCs w:val="22"/>
          <w:lang w:eastAsia="en-US"/>
        </w:rPr>
        <w:t>’</w:t>
      </w: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t received your order within </w:t>
      </w:r>
      <w:r w:rsidR="007534B8" w:rsidRPr="007534B8">
        <w:rPr>
          <w:rFonts w:ascii="Cambria" w:eastAsia="Calibri" w:hAnsi="Cambria" w:cs="Arial"/>
          <w:bCs/>
          <w:sz w:val="22"/>
          <w:szCs w:val="22"/>
          <w:lang w:eastAsia="en-US"/>
        </w:rPr>
        <w:t>7</w:t>
      </w: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 days of receiving your shipping confirmation email, please contact us at </w:t>
      </w:r>
      <w:r w:rsidR="007534B8" w:rsidRPr="007534B8">
        <w:rPr>
          <w:rFonts w:ascii="Cambria" w:eastAsia="Calibri" w:hAnsi="Cambria" w:cs="Arial"/>
          <w:bCs/>
          <w:sz w:val="22"/>
          <w:szCs w:val="22"/>
          <w:lang w:eastAsia="en-US"/>
        </w:rPr>
        <w:t>garry@homegrownsportsdevelopment.com</w:t>
      </w:r>
      <w:r w:rsidRPr="00DF1D47">
        <w:rPr>
          <w:rFonts w:ascii="Segoe MDL2 Assets" w:eastAsia="Calibri" w:hAnsi="Segoe MDL2 Assets" w:cs="Arial"/>
          <w:bCs/>
          <w:sz w:val="22"/>
          <w:szCs w:val="22"/>
          <w:lang w:eastAsia="en-US"/>
        </w:rPr>
        <w:t xml:space="preserve"> with your name and order number, and we will look into it for you.</w:t>
      </w:r>
    </w:p>
    <w:p w14:paraId="6078514B" w14:textId="77777777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 w:cs="Helvetica"/>
          <w:color w:val="212326"/>
          <w:sz w:val="22"/>
          <w:szCs w:val="22"/>
        </w:rPr>
      </w:pPr>
    </w:p>
    <w:p w14:paraId="3042743F" w14:textId="7FDB32A7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 w:cs="Helvetica"/>
          <w:color w:val="212326"/>
          <w:sz w:val="22"/>
          <w:szCs w:val="22"/>
        </w:rPr>
      </w:pPr>
      <w:r w:rsidRPr="007534B8">
        <w:rPr>
          <w:rFonts w:ascii="Segoe MDL2 Assets" w:hAnsi="Segoe MDL2 Assets" w:cs="Helvetica"/>
          <w:color w:val="212326"/>
          <w:sz w:val="22"/>
          <w:szCs w:val="22"/>
        </w:rPr>
        <w:t xml:space="preserve">We accept returns up to </w:t>
      </w:r>
      <w:r w:rsidR="007534B8">
        <w:rPr>
          <w:rFonts w:ascii="Cambria" w:hAnsi="Cambria" w:cs="Helvetica"/>
          <w:color w:val="212326"/>
          <w:sz w:val="22"/>
          <w:szCs w:val="22"/>
        </w:rPr>
        <w:t>14</w:t>
      </w:r>
      <w:r w:rsidRPr="007534B8">
        <w:rPr>
          <w:rFonts w:ascii="Segoe MDL2 Assets" w:hAnsi="Segoe MDL2 Assets" w:cs="Helvetica"/>
          <w:color w:val="212326"/>
          <w:sz w:val="22"/>
          <w:szCs w:val="22"/>
        </w:rPr>
        <w:t xml:space="preserve"> days after delivery and we will refund the full order amount minus the shipping costs for the return.</w:t>
      </w:r>
      <w:r w:rsidRPr="007534B8">
        <w:rPr>
          <w:rFonts w:ascii="Cambria" w:hAnsi="Cambria" w:cs="Cambria"/>
          <w:color w:val="212326"/>
          <w:sz w:val="22"/>
          <w:szCs w:val="22"/>
        </w:rPr>
        <w:t> </w:t>
      </w:r>
    </w:p>
    <w:p w14:paraId="007269A3" w14:textId="4283416C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 w:cs="Helvetica"/>
          <w:color w:val="212326"/>
          <w:sz w:val="22"/>
          <w:szCs w:val="22"/>
        </w:rPr>
      </w:pPr>
      <w:r w:rsidRPr="007534B8">
        <w:rPr>
          <w:rFonts w:ascii="Segoe MDL2 Assets" w:hAnsi="Segoe MDL2 Assets" w:cs="Helvetica"/>
          <w:color w:val="212326"/>
          <w:sz w:val="22"/>
          <w:szCs w:val="22"/>
        </w:rPr>
        <w:t xml:space="preserve">In the event that your order arrives damaged in any way, please email us as soon as possible at </w:t>
      </w:r>
      <w:r w:rsidR="007534B8">
        <w:rPr>
          <w:rFonts w:ascii="Cambria" w:hAnsi="Cambria" w:cs="Helvetica"/>
          <w:color w:val="212326"/>
          <w:sz w:val="22"/>
          <w:szCs w:val="22"/>
        </w:rPr>
        <w:t>garry</w:t>
      </w:r>
      <w:r w:rsidRPr="007534B8">
        <w:rPr>
          <w:rFonts w:ascii="Segoe MDL2 Assets" w:hAnsi="Segoe MDL2 Assets" w:cs="Helvetica"/>
          <w:color w:val="212326"/>
          <w:sz w:val="22"/>
          <w:szCs w:val="22"/>
        </w:rPr>
        <w:t>@</w:t>
      </w:r>
      <w:r w:rsidR="007534B8">
        <w:rPr>
          <w:rFonts w:ascii="Cambria" w:hAnsi="Cambria" w:cs="Helvetica"/>
          <w:color w:val="212326"/>
          <w:sz w:val="22"/>
          <w:szCs w:val="22"/>
        </w:rPr>
        <w:t>homegrownsportsdevelopment</w:t>
      </w:r>
      <w:r w:rsidRPr="007534B8">
        <w:rPr>
          <w:rFonts w:ascii="Segoe MDL2 Assets" w:hAnsi="Segoe MDL2 Assets" w:cs="Helvetica"/>
          <w:color w:val="212326"/>
          <w:sz w:val="22"/>
          <w:szCs w:val="22"/>
        </w:rPr>
        <w:t>.com with your order number and a photo of the item</w:t>
      </w:r>
      <w:r w:rsidRPr="007534B8">
        <w:rPr>
          <w:color w:val="212326"/>
          <w:sz w:val="22"/>
          <w:szCs w:val="22"/>
        </w:rPr>
        <w:t>’</w:t>
      </w:r>
      <w:r w:rsidRPr="007534B8">
        <w:rPr>
          <w:rFonts w:ascii="Segoe MDL2 Assets" w:hAnsi="Segoe MDL2 Assets" w:cs="Helvetica"/>
          <w:color w:val="212326"/>
          <w:sz w:val="22"/>
          <w:szCs w:val="22"/>
        </w:rPr>
        <w:t>s condition. We address these on a case-by-case basis but will try our best to work towards a satisfactory solution.</w:t>
      </w:r>
    </w:p>
    <w:p w14:paraId="404B3009" w14:textId="5B6D8B43" w:rsidR="00DF1D47" w:rsidRPr="007534B8" w:rsidRDefault="00DF1D47" w:rsidP="007534B8">
      <w:pPr>
        <w:pStyle w:val="NormalWeb"/>
        <w:spacing w:before="0" w:beforeAutospacing="0" w:after="0" w:afterAutospacing="0"/>
        <w:rPr>
          <w:rFonts w:ascii="Segoe MDL2 Assets" w:hAnsi="Segoe MDL2 Assets" w:cs="Helvetica"/>
          <w:color w:val="212326"/>
          <w:sz w:val="22"/>
          <w:szCs w:val="22"/>
        </w:rPr>
      </w:pPr>
      <w:r w:rsidRPr="007534B8">
        <w:rPr>
          <w:rFonts w:ascii="Segoe MDL2 Assets" w:hAnsi="Segoe MDL2 Assets" w:cs="Helvetica"/>
          <w:color w:val="212326"/>
          <w:sz w:val="22"/>
          <w:szCs w:val="22"/>
        </w:rPr>
        <w:t xml:space="preserve">If you have any further questions, please don't hesitate to contact us at </w:t>
      </w:r>
      <w:r w:rsidR="007534B8">
        <w:rPr>
          <w:rFonts w:ascii="Cambria" w:hAnsi="Cambria" w:cs="Helvetica"/>
          <w:color w:val="212326"/>
          <w:sz w:val="22"/>
          <w:szCs w:val="22"/>
        </w:rPr>
        <w:t>garry@homegrownsportsdevelopment</w:t>
      </w:r>
      <w:r w:rsidRPr="007534B8">
        <w:rPr>
          <w:rFonts w:ascii="Segoe MDL2 Assets" w:hAnsi="Segoe MDL2 Assets" w:cs="Helvetica"/>
          <w:color w:val="212326"/>
          <w:sz w:val="22"/>
          <w:szCs w:val="22"/>
        </w:rPr>
        <w:t>.com.</w:t>
      </w:r>
    </w:p>
    <w:p w14:paraId="791A68A0" w14:textId="77777777" w:rsidR="00DF1D47" w:rsidRPr="007534B8" w:rsidRDefault="00DF1D47" w:rsidP="007534B8">
      <w:pPr>
        <w:spacing w:line="276" w:lineRule="auto"/>
        <w:jc w:val="both"/>
        <w:rPr>
          <w:rFonts w:ascii="Segoe MDL2 Assets" w:eastAsia="Calibri" w:hAnsi="Segoe MDL2 Assets" w:cs="Arial"/>
          <w:b/>
          <w:sz w:val="22"/>
          <w:szCs w:val="22"/>
          <w:lang w:eastAsia="en-US"/>
        </w:rPr>
      </w:pPr>
    </w:p>
    <w:sectPr w:rsidR="00DF1D47" w:rsidRPr="0075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8748" w14:textId="77777777" w:rsidR="00B63BCB" w:rsidRDefault="00B63BCB" w:rsidP="003E6B34">
      <w:r>
        <w:separator/>
      </w:r>
    </w:p>
  </w:endnote>
  <w:endnote w:type="continuationSeparator" w:id="0">
    <w:p w14:paraId="20A3F5D5" w14:textId="77777777" w:rsidR="00B63BCB" w:rsidRDefault="00B63BCB" w:rsidP="003E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10FC2" w14:textId="77777777" w:rsidR="00AC2D65" w:rsidRDefault="00AC2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9D31" w14:textId="5F0DF786" w:rsidR="00472FDB" w:rsidRDefault="005B6B3E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3ACF8A" wp14:editId="17829F0C">
          <wp:simplePos x="0" y="0"/>
          <wp:positionH relativeFrom="margin">
            <wp:posOffset>1866900</wp:posOffset>
          </wp:positionH>
          <wp:positionV relativeFrom="paragraph">
            <wp:posOffset>-248285</wp:posOffset>
          </wp:positionV>
          <wp:extent cx="565150" cy="706562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06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F24FB3D" wp14:editId="352C0554">
          <wp:simplePos x="0" y="0"/>
          <wp:positionH relativeFrom="margin">
            <wp:posOffset>3200400</wp:posOffset>
          </wp:positionH>
          <wp:positionV relativeFrom="paragraph">
            <wp:posOffset>-267335</wp:posOffset>
          </wp:positionV>
          <wp:extent cx="736600" cy="736600"/>
          <wp:effectExtent l="0" t="0" r="635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53CEC06" wp14:editId="63DA2A91">
          <wp:simplePos x="0" y="0"/>
          <wp:positionH relativeFrom="margin">
            <wp:align>right</wp:align>
          </wp:positionH>
          <wp:positionV relativeFrom="paragraph">
            <wp:posOffset>-64135</wp:posOffset>
          </wp:positionV>
          <wp:extent cx="1341583" cy="29325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83" cy="293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80A1476" wp14:editId="6F394584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40152" cy="307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2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174D" w14:textId="77777777" w:rsidR="00AC2D65" w:rsidRDefault="00AC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9337E" w14:textId="77777777" w:rsidR="00B63BCB" w:rsidRDefault="00B63BCB" w:rsidP="003E6B34">
      <w:r>
        <w:separator/>
      </w:r>
    </w:p>
  </w:footnote>
  <w:footnote w:type="continuationSeparator" w:id="0">
    <w:p w14:paraId="043FD74F" w14:textId="77777777" w:rsidR="00B63BCB" w:rsidRDefault="00B63BCB" w:rsidP="003E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DA0F" w14:textId="77777777" w:rsidR="00AC2D65" w:rsidRDefault="00AC2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C314" w14:textId="02619EE5" w:rsidR="003E6B34" w:rsidRDefault="000A26E2" w:rsidP="00B640FB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F76F43" wp14:editId="76197A53">
          <wp:simplePos x="0" y="0"/>
          <wp:positionH relativeFrom="margin">
            <wp:align>center</wp:align>
          </wp:positionH>
          <wp:positionV relativeFrom="paragraph">
            <wp:posOffset>-640080</wp:posOffset>
          </wp:positionV>
          <wp:extent cx="2178050" cy="2178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217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C69FD7" wp14:editId="4B9DCBC4">
              <wp:simplePos x="0" y="0"/>
              <wp:positionH relativeFrom="page">
                <wp:posOffset>4791075</wp:posOffset>
              </wp:positionH>
              <wp:positionV relativeFrom="paragraph">
                <wp:posOffset>-132080</wp:posOffset>
              </wp:positionV>
              <wp:extent cx="2711450" cy="1230630"/>
              <wp:effectExtent l="0" t="0" r="1270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0" cy="1230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31A21" w14:textId="1907F92C" w:rsidR="003E6B34" w:rsidRPr="003E6B34" w:rsidRDefault="003E6B34" w:rsidP="003E6B34">
                          <w:pPr>
                            <w:jc w:val="center"/>
                          </w:pPr>
                          <w:r w:rsidRPr="003E6B34">
                            <w:t>Home Grown Sports Development</w:t>
                          </w:r>
                        </w:p>
                        <w:p w14:paraId="161C7BEC" w14:textId="48F7A167" w:rsidR="003E6B34" w:rsidRDefault="003E6B34" w:rsidP="003E6B34">
                          <w:pPr>
                            <w:jc w:val="center"/>
                          </w:pPr>
                          <w:r>
                            <w:t>25 Vicars Fields</w:t>
                          </w:r>
                        </w:p>
                        <w:p w14:paraId="5EF7CD73" w14:textId="51589241" w:rsidR="003E6B34" w:rsidRDefault="003E6B34" w:rsidP="003E6B34">
                          <w:pPr>
                            <w:jc w:val="center"/>
                          </w:pPr>
                          <w:r>
                            <w:t>Kendal, Cumbria</w:t>
                          </w:r>
                        </w:p>
                        <w:p w14:paraId="4DEF9DC8" w14:textId="1CEAF183" w:rsidR="003E6B34" w:rsidRDefault="003E6B34" w:rsidP="003E6B34">
                          <w:pPr>
                            <w:jc w:val="center"/>
                          </w:pPr>
                          <w:r>
                            <w:t>LA9 5NB</w:t>
                          </w:r>
                        </w:p>
                        <w:p w14:paraId="7C3FF1CC" w14:textId="7FE7CF5D" w:rsidR="00181134" w:rsidRDefault="00181134" w:rsidP="003E6B34">
                          <w:pPr>
                            <w:jc w:val="center"/>
                          </w:pPr>
                          <w:r>
                            <w:t>07964070713</w:t>
                          </w:r>
                        </w:p>
                        <w:p w14:paraId="1B2A50AA" w14:textId="78E9B0BF" w:rsidR="003E6B34" w:rsidRDefault="00B63BCB" w:rsidP="003E6B34">
                          <w:pPr>
                            <w:jc w:val="center"/>
                          </w:pPr>
                          <w:hyperlink r:id="rId2" w:history="1">
                            <w:r w:rsidR="00181134" w:rsidRPr="009F26F4">
                              <w:rPr>
                                <w:rStyle w:val="Hyperlink"/>
                              </w:rPr>
                              <w:t>garry@homegrownsportsdevelopment.com</w:t>
                            </w:r>
                          </w:hyperlink>
                        </w:p>
                        <w:p w14:paraId="13ABB8B1" w14:textId="588D66E4" w:rsidR="003E6B34" w:rsidRDefault="003E6B34" w:rsidP="003E6B34">
                          <w:pPr>
                            <w:jc w:val="center"/>
                          </w:pPr>
                        </w:p>
                        <w:p w14:paraId="43B119B6" w14:textId="44594DEF" w:rsidR="00181134" w:rsidRDefault="00181134" w:rsidP="001811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69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25pt;margin-top:-10.4pt;width:213.5pt;height: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" strokecolor="white [3212]">
              <v:textbox>
                <w:txbxContent>
                  <w:p w14:paraId="32631A21" w14:textId="1907F92C" w:rsidR="003E6B34" w:rsidRPr="003E6B34" w:rsidRDefault="003E6B34" w:rsidP="003E6B34">
                    <w:pPr>
                      <w:jc w:val="center"/>
                    </w:pPr>
                    <w:r w:rsidRPr="003E6B34">
                      <w:t>Home Grown Sports Development</w:t>
                    </w:r>
                  </w:p>
                  <w:p w14:paraId="161C7BEC" w14:textId="48F7A167" w:rsidR="003E6B34" w:rsidRDefault="003E6B34" w:rsidP="003E6B34">
                    <w:pPr>
                      <w:jc w:val="center"/>
                    </w:pPr>
                    <w:r>
                      <w:t>25 Vicars Fields</w:t>
                    </w:r>
                  </w:p>
                  <w:p w14:paraId="5EF7CD73" w14:textId="51589241" w:rsidR="003E6B34" w:rsidRDefault="003E6B34" w:rsidP="003E6B34">
                    <w:pPr>
                      <w:jc w:val="center"/>
                    </w:pPr>
                    <w:r>
                      <w:t>Kendal, Cumbria</w:t>
                    </w:r>
                  </w:p>
                  <w:p w14:paraId="4DEF9DC8" w14:textId="1CEAF183" w:rsidR="003E6B34" w:rsidRDefault="003E6B34" w:rsidP="003E6B34">
                    <w:pPr>
                      <w:jc w:val="center"/>
                    </w:pPr>
                    <w:r>
                      <w:t>LA9 5NB</w:t>
                    </w:r>
                  </w:p>
                  <w:p w14:paraId="7C3FF1CC" w14:textId="7FE7CF5D" w:rsidR="00181134" w:rsidRDefault="00181134" w:rsidP="003E6B34">
                    <w:pPr>
                      <w:jc w:val="center"/>
                    </w:pPr>
                    <w:r>
                      <w:t>07964070713</w:t>
                    </w:r>
                  </w:p>
                  <w:p w14:paraId="1B2A50AA" w14:textId="78E9B0BF" w:rsidR="003E6B34" w:rsidRDefault="00B63BCB" w:rsidP="003E6B34">
                    <w:pPr>
                      <w:jc w:val="center"/>
                    </w:pPr>
                    <w:hyperlink r:id="rId3" w:history="1">
                      <w:r w:rsidR="00181134" w:rsidRPr="009F26F4">
                        <w:rPr>
                          <w:rStyle w:val="Hyperlink"/>
                        </w:rPr>
                        <w:t>garry@homegrownsportsdevelopment.com</w:t>
                      </w:r>
                    </w:hyperlink>
                  </w:p>
                  <w:p w14:paraId="13ABB8B1" w14:textId="588D66E4" w:rsidR="003E6B34" w:rsidRDefault="003E6B34" w:rsidP="003E6B34">
                    <w:pPr>
                      <w:jc w:val="center"/>
                    </w:pPr>
                  </w:p>
                  <w:p w14:paraId="43B119B6" w14:textId="44594DEF" w:rsidR="00181134" w:rsidRDefault="00181134" w:rsidP="00181134"/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B295B" w14:textId="77777777" w:rsidR="00AC2D65" w:rsidRDefault="00AC2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1712"/>
    <w:multiLevelType w:val="hybridMultilevel"/>
    <w:tmpl w:val="54967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6503B"/>
    <w:multiLevelType w:val="hybridMultilevel"/>
    <w:tmpl w:val="722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637C"/>
    <w:multiLevelType w:val="hybridMultilevel"/>
    <w:tmpl w:val="B5D2BD30"/>
    <w:lvl w:ilvl="0" w:tplc="3AD8CF4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34"/>
    <w:rsid w:val="000554ED"/>
    <w:rsid w:val="00086859"/>
    <w:rsid w:val="000A26E2"/>
    <w:rsid w:val="000D13C0"/>
    <w:rsid w:val="00181134"/>
    <w:rsid w:val="001B263B"/>
    <w:rsid w:val="00201CA1"/>
    <w:rsid w:val="0020565E"/>
    <w:rsid w:val="003715DE"/>
    <w:rsid w:val="003B0427"/>
    <w:rsid w:val="003E6B34"/>
    <w:rsid w:val="0040484D"/>
    <w:rsid w:val="00414F10"/>
    <w:rsid w:val="004301E0"/>
    <w:rsid w:val="00451369"/>
    <w:rsid w:val="00472FDB"/>
    <w:rsid w:val="004943E8"/>
    <w:rsid w:val="004A3A6E"/>
    <w:rsid w:val="005672D7"/>
    <w:rsid w:val="005B6B3E"/>
    <w:rsid w:val="005C02C5"/>
    <w:rsid w:val="00631A2E"/>
    <w:rsid w:val="00664E79"/>
    <w:rsid w:val="006A62AA"/>
    <w:rsid w:val="006E4603"/>
    <w:rsid w:val="006E4844"/>
    <w:rsid w:val="007378A2"/>
    <w:rsid w:val="007534B8"/>
    <w:rsid w:val="00780254"/>
    <w:rsid w:val="00846AD8"/>
    <w:rsid w:val="008E0BF9"/>
    <w:rsid w:val="00986C4A"/>
    <w:rsid w:val="00AC2D65"/>
    <w:rsid w:val="00B26D34"/>
    <w:rsid w:val="00B6064A"/>
    <w:rsid w:val="00B63BCB"/>
    <w:rsid w:val="00B640FB"/>
    <w:rsid w:val="00B7510E"/>
    <w:rsid w:val="00B76850"/>
    <w:rsid w:val="00C27831"/>
    <w:rsid w:val="00D46DF4"/>
    <w:rsid w:val="00D51B14"/>
    <w:rsid w:val="00D9208A"/>
    <w:rsid w:val="00DF1D47"/>
    <w:rsid w:val="00EF21CD"/>
    <w:rsid w:val="00F7747E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66AF5"/>
  <w15:chartTrackingRefBased/>
  <w15:docId w15:val="{5D93B591-BC39-4805-931C-B14C8EA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34"/>
  </w:style>
  <w:style w:type="paragraph" w:styleId="Footer">
    <w:name w:val="footer"/>
    <w:basedOn w:val="Normal"/>
    <w:link w:val="FooterChar"/>
    <w:uiPriority w:val="99"/>
    <w:unhideWhenUsed/>
    <w:rsid w:val="003E6B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B34"/>
  </w:style>
  <w:style w:type="character" w:styleId="Hyperlink">
    <w:name w:val="Hyperlink"/>
    <w:basedOn w:val="DefaultParagraphFont"/>
    <w:uiPriority w:val="99"/>
    <w:unhideWhenUsed/>
    <w:rsid w:val="003E6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6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72D7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1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1C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21C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F1D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rry@homegrownsportsdevelopment.com" TargetMode="External"/><Relationship Id="rId2" Type="http://schemas.openxmlformats.org/officeDocument/2006/relationships/hyperlink" Target="mailto:garry@homegrownsportsdevelopmen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Holmes</dc:creator>
  <cp:keywords/>
  <dc:description/>
  <cp:lastModifiedBy>Garry Holmes</cp:lastModifiedBy>
  <cp:revision>3</cp:revision>
  <dcterms:created xsi:type="dcterms:W3CDTF">2020-12-10T11:45:00Z</dcterms:created>
  <dcterms:modified xsi:type="dcterms:W3CDTF">2020-12-10T11:54:00Z</dcterms:modified>
</cp:coreProperties>
</file>